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46" w:rsidRDefault="00775CE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D0031" wp14:editId="5D2D4E09">
                <wp:simplePos x="0" y="0"/>
                <wp:positionH relativeFrom="column">
                  <wp:posOffset>3813810</wp:posOffset>
                </wp:positionH>
                <wp:positionV relativeFrom="paragraph">
                  <wp:posOffset>48260</wp:posOffset>
                </wp:positionV>
                <wp:extent cx="3329940" cy="655955"/>
                <wp:effectExtent l="0" t="0" r="22860" b="1079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25" w:rsidRPr="00775CE2" w:rsidRDefault="00EE5F25" w:rsidP="00775CE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75C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課程名稱:</w:t>
                            </w:r>
                            <w:r w:rsidR="00822352" w:rsidRPr="0082235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特定化學物質作業主管</w:t>
                            </w:r>
                            <w:r w:rsidR="000D32AF" w:rsidRPr="00822352">
                              <w:rPr>
                                <w:rFonts w:ascii="標楷體" w:eastAsia="標楷體" w:hAnsi="標楷體" w:hint="eastAsia"/>
                                <w:sz w:val="28"/>
                                <w:szCs w:val="36"/>
                              </w:rPr>
                              <w:t>訓練班</w:t>
                            </w:r>
                          </w:p>
                          <w:p w:rsidR="00EE5F25" w:rsidRPr="00775CE2" w:rsidRDefault="00EE5F25" w:rsidP="00775CE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75C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課程日期:</w:t>
                            </w:r>
                            <w:r w:rsidR="000D32A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4204A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0D32A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4204A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8223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0D32A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4204A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8223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0D32A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~10</w:t>
                            </w:r>
                            <w:r w:rsidR="004204A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0D32A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4204A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8223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0D32A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4204A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82235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D00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0.3pt;margin-top:3.8pt;width:262.2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Z/RQIAAFoEAAAOAAAAZHJzL2Uyb0RvYy54bWysVF1u1DAQfkfiDpbf2WS3TelGzVZlSxFS&#10;+ZFaDuB1nI1V22Nsd5NyASQOUJ45AAfgQO05GDvpsgWeEHmwPJ7x55nvm8nRca8V2QjnJZiKTic5&#10;JcJwqKVZV/TD5dmzQ0p8YKZmCoyo6I3w9Hjx9MlRZ0sxgxZULRxBEOPLzla0DcGWWeZ5KzTzE7DC&#10;oLMBp1lA062z2rEO0bXKZnl+kHXgauuAC+/x9HRw0kXCbxrBw7um8SIQVVHMLaTVpXUV12xxxMq1&#10;Y7aVfEyD/UMWmkmDj26hTllg5NrJP6C05A48NGHCQWfQNJKLVANWM81/q+aiZVakWpAcb7c0+f8H&#10;y99u3jsi64oWlBimUaL7289337/e3/64+/aFzCJDnfUlBl5YDA39C+hR6VStt+fArzwxsGyZWYsT&#10;56BrBasxw2m8me1cHXB8BFl1b6DGp9h1gATUN05H+pAQguio1M1WHdEHwvFwb282n++ji6PvoCjm&#10;RZGeYOXDbet8eCVAk7ipqEP1EzrbnPsQs2HlQ0h8zIOS9ZlUKhluvVoqRzYMO+UsfSP6ozBlSIe1&#10;zfMiJqItEhewda4u27EBHkX7XdA8fX8D1TLgECipK3q4DWJlJPKlqVOLBibVsMcilBmZjWQOtIZ+&#10;1Y9KraC+QY4dDM2Ow4mbFtwnSjps9Ir6j9fMCUrUa4M6zaf7kdSQjP3i+QwNt+tZ7XqY4QiFRVMy&#10;bJchTVOk0MAJ6tnIRHUUfshkzBUbOCkwDluckF07Rf36JSx+AgAA//8DAFBLAwQUAAYACAAAACEA&#10;u56Ead8AAAAKAQAADwAAAGRycy9kb3ducmV2LnhtbEyPT0vDQBDF74LfYRnBm920Ym1jNqUoBcGD&#10;tFrQ2zaZ/MHd2bC7TdJv7+Skp5nhPd78XrYZrRE9+tA6UjCfJSCQCle2VCv4/NjdrUCEqKnUxhEq&#10;uGCATX59lem0dAPtsT/EWnAIhVQraGLsUilD0aDVYeY6JNYq562OfPpall4PHG6NXCTJUlrdEn9o&#10;dIfPDRY/h7NVsH3/flkXl+E43puq33nz+lb1X0rd3ozbJxARx/hnhgmf0SFnppM7UxmEUbDkdLYq&#10;eOQx6fPFA5c7TVuyBpln8n+F/BcAAP//AwBQSwECLQAUAAYACAAAACEAtoM4kv4AAADhAQAAEwAA&#10;AAAAAAAAAAAAAAAAAAAAW0NvbnRlbnRfVHlwZXNdLnhtbFBLAQItABQABgAIAAAAIQA4/SH/1gAA&#10;AJQBAAALAAAAAAAAAAAAAAAAAC8BAABfcmVscy8ucmVsc1BLAQItABQABgAIAAAAIQDvYkZ/RQIA&#10;AFoEAAAOAAAAAAAAAAAAAAAAAC4CAABkcnMvZTJvRG9jLnhtbFBLAQItABQABgAIAAAAIQC7noRp&#10;3wAAAAoBAAAPAAAAAAAAAAAAAAAAAJ8EAABkcnMvZG93bnJldi54bWxQSwUGAAAAAAQABADzAAAA&#10;qwUAAAAA&#10;" strokeweight="1.5pt">
                <v:stroke linestyle="thickThin"/>
                <v:textbox>
                  <w:txbxContent>
                    <w:p w:rsidR="00EE5F25" w:rsidRPr="00775CE2" w:rsidRDefault="00EE5F25" w:rsidP="00775CE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75C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課程名稱:</w:t>
                      </w:r>
                      <w:r w:rsidR="00822352" w:rsidRPr="0082235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特定化學物質作業主管</w:t>
                      </w:r>
                      <w:r w:rsidR="000D32AF" w:rsidRPr="00822352">
                        <w:rPr>
                          <w:rFonts w:ascii="標楷體" w:eastAsia="標楷體" w:hAnsi="標楷體" w:hint="eastAsia"/>
                          <w:sz w:val="28"/>
                          <w:szCs w:val="36"/>
                        </w:rPr>
                        <w:t>訓練班</w:t>
                      </w:r>
                    </w:p>
                    <w:p w:rsidR="00EE5F25" w:rsidRPr="00775CE2" w:rsidRDefault="00EE5F25" w:rsidP="00775CE2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75C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課程日期:</w:t>
                      </w:r>
                      <w:r w:rsidR="000D32A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4204A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0D32A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4204A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82235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0D32A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4204A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82235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0D32A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~10</w:t>
                      </w:r>
                      <w:r w:rsidR="004204A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0D32A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4204A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82235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0D32A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4204A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822352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2B4FC" wp14:editId="77D5E057">
                <wp:simplePos x="0" y="0"/>
                <wp:positionH relativeFrom="column">
                  <wp:posOffset>1224915</wp:posOffset>
                </wp:positionH>
                <wp:positionV relativeFrom="paragraph">
                  <wp:posOffset>-11430</wp:posOffset>
                </wp:positionV>
                <wp:extent cx="271462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25" w:rsidRPr="00A90E53" w:rsidRDefault="00EE5F25" w:rsidP="00A90E53">
                            <w:pPr>
                              <w:spacing w:line="360" w:lineRule="exact"/>
                              <w:rPr>
                                <w:rFonts w:ascii="華康正顏楷體 Std W9" w:eastAsia="華康正顏楷體 Std W9" w:hAnsi="華康正顏楷體 Std W9"/>
                                <w:sz w:val="32"/>
                                <w:szCs w:val="32"/>
                              </w:rPr>
                            </w:pPr>
                            <w:r w:rsidRPr="00A90E53">
                              <w:rPr>
                                <w:rFonts w:ascii="華康正顏楷體 Std W9" w:eastAsia="華康正顏楷體 Std W9" w:hAnsi="華康正顏楷體 Std W9" w:hint="eastAsia"/>
                                <w:sz w:val="32"/>
                                <w:szCs w:val="32"/>
                              </w:rPr>
                              <w:t>中華民國職業安全衛生協會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2B4FC" id="_x0000_s1027" type="#_x0000_t202" style="position:absolute;margin-left:96.45pt;margin-top:-.9pt;width:213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BDJgIAAAAEAAAOAAAAZHJzL2Uyb0RvYy54bWysU0tu2zAQ3RfoHQjua31iJ7ZgOUiTuiiQ&#10;foC0B6ApyiIqcliStuReoEAPkK57gB6gB0rO0SHlOEa6K6oFMdQM38x7fJyf96olW2GdBF3SbJRS&#10;IjSHSup1ST99XL6YUuI80xVrQYuS7oSj54vnz+adKUQODbSVsARBtCs6U9LGe1MkieONUMyNwAiN&#10;yRqsYh63dp1UlnWIrtokT9PTpANbGQtcOId/r4YkXUT8uhbcv69rJzxpS4qz+bjauK7CmizmrFhb&#10;ZhrJ92Owf5hCMamx6QHqinlGNlb+BaUkt+Cg9iMOKoG6llxEDsgmS5+wuWmYEZELiuPMQSb3/2D5&#10;u+0HS2RV0pP0jBLNFF7S/e23u18/7m9/3/38TvKgUWdcgaU3Bot9/xJ6vOvI15lr4J8d0XDZML0W&#10;F9ZC1whW4YxZOJkcHR1wXABZdW+hwlZs4yEC9bVVQUCUhCA63tXucD+i94Tjz/wsG5/mE0o45rJx&#10;ejKbTmIPVjwcN9b51wIUCUFJLRogwrPttfNhHFY8lIRuGpaybaMJWk26ks4miP8ko6RHj7ZSlXSa&#10;hm9wTWD5SlfxsGeyHWJs0Oo97cB04Oz7VR9VjpoESVZQ7VAHC4Ml8Qlh0ID9SkmHdiyp+7JhVlDS&#10;vtGo5Swbj4N/42Y8OctxY48zq+MM0xyhSuopGcJLHz0fiDlzgZovZVTjcZL9yGizKNL+SQQfH+9j&#10;1ePDXfwBAAD//wMAUEsDBBQABgAIAAAAIQC4TDv93gAAAAoBAAAPAAAAZHJzL2Rvd25yZXYueG1s&#10;TI/BTsMwEETvSPyDtUjcWjsGFRLiVBVqy5FSIs5uvCQRsR3Zbhr+nuUEx9E+zb4p17Md2IQh9t4p&#10;yJYCGLrGm961Cur33eIRWEzaGT14hwq+McK6ur4qdWH8xb3hdEwtoxIXC62gS2ksOI9Nh1bHpR/R&#10;0e3TB6sTxdByE/SFyu3ApRArbnXv6EOnR3zusPk6nq2CMY37h5fwethsd5OoP/a17NutUrc38+YJ&#10;WMI5/cHwq0/qUJHTyZ+diWygnMucUAWLjCYQsJLiHthJgczyO+BVyf9PqH4AAAD//wMAUEsBAi0A&#10;FAAGAAgAAAAhALaDOJL+AAAA4QEAABMAAAAAAAAAAAAAAAAAAAAAAFtDb250ZW50X1R5cGVzXS54&#10;bWxQSwECLQAUAAYACAAAACEAOP0h/9YAAACUAQAACwAAAAAAAAAAAAAAAAAvAQAAX3JlbHMvLnJl&#10;bHNQSwECLQAUAAYACAAAACEADunwQyYCAAAABAAADgAAAAAAAAAAAAAAAAAuAgAAZHJzL2Uyb0Rv&#10;Yy54bWxQSwECLQAUAAYACAAAACEAuEw7/d4AAAAKAQAADwAAAAAAAAAAAAAAAACABAAAZHJzL2Rv&#10;d25yZXYueG1sUEsFBgAAAAAEAAQA8wAAAIsFAAAAAA==&#10;" filled="f" stroked="f">
                <v:textbox style="mso-fit-shape-to-text:t">
                  <w:txbxContent>
                    <w:p w:rsidR="00EE5F25" w:rsidRPr="00A90E53" w:rsidRDefault="00EE5F25" w:rsidP="00A90E53">
                      <w:pPr>
                        <w:spacing w:line="360" w:lineRule="exact"/>
                        <w:rPr>
                          <w:rFonts w:ascii="華康正顏楷體 Std W9" w:eastAsia="華康正顏楷體 Std W9" w:hAnsi="華康正顏楷體 Std W9"/>
                          <w:sz w:val="32"/>
                          <w:szCs w:val="32"/>
                        </w:rPr>
                      </w:pPr>
                      <w:r w:rsidRPr="00A90E53">
                        <w:rPr>
                          <w:rFonts w:ascii="華康正顏楷體 Std W9" w:eastAsia="華康正顏楷體 Std W9" w:hAnsi="華康正顏楷體 Std W9" w:hint="eastAsia"/>
                          <w:sz w:val="32"/>
                          <w:szCs w:val="32"/>
                        </w:rPr>
                        <w:t>中華民國職業安全衛生協會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30C5DAB" wp14:editId="6C7250E5">
            <wp:simplePos x="0" y="0"/>
            <wp:positionH relativeFrom="column">
              <wp:posOffset>-3810</wp:posOffset>
            </wp:positionH>
            <wp:positionV relativeFrom="paragraph">
              <wp:posOffset>-12065</wp:posOffset>
            </wp:positionV>
            <wp:extent cx="1233170" cy="628650"/>
            <wp:effectExtent l="0" t="0" r="508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職安-LOGO(白底綠字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5" t="34114" r="22694" b="31511"/>
                    <a:stretch/>
                  </pic:blipFill>
                  <pic:spPr bwMode="auto">
                    <a:xfrm>
                      <a:off x="0" y="0"/>
                      <a:ext cx="123317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650FB" wp14:editId="39ADADB0">
                <wp:simplePos x="0" y="0"/>
                <wp:positionH relativeFrom="column">
                  <wp:posOffset>1253490</wp:posOffset>
                </wp:positionH>
                <wp:positionV relativeFrom="paragraph">
                  <wp:posOffset>189018</wp:posOffset>
                </wp:positionV>
                <wp:extent cx="2600325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25" w:rsidRPr="004100F3" w:rsidRDefault="00EE5F25" w:rsidP="00A90E53">
                            <w:pPr>
                              <w:spacing w:line="360" w:lineRule="exact"/>
                              <w:rPr>
                                <w:rFonts w:ascii="Bauhaus 93" w:eastAsia="華康正顏楷體 Std W9" w:hAnsi="Bauhaus 93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100F3">
                              <w:rPr>
                                <w:rFonts w:ascii="Bauhaus 93" w:eastAsia="華康正顏楷體 Std W9" w:hAnsi="Bauhaus 93"/>
                                <w:sz w:val="28"/>
                                <w:szCs w:val="28"/>
                              </w:rPr>
                              <w:t>Vocational</w:t>
                            </w:r>
                            <w:r>
                              <w:rPr>
                                <w:rFonts w:ascii="Bauhaus 93" w:eastAsia="華康正顏楷體 Std W9" w:hAnsi="Bauhaus 93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00F3">
                              <w:rPr>
                                <w:rFonts w:ascii="Bauhaus 93" w:eastAsia="華康正顏楷體 Std W9" w:hAnsi="Bauhaus 93"/>
                                <w:sz w:val="28"/>
                                <w:szCs w:val="28"/>
                              </w:rPr>
                              <w:t xml:space="preserve"> training</w:t>
                            </w:r>
                            <w:proofErr w:type="gramEnd"/>
                            <w:r>
                              <w:rPr>
                                <w:rFonts w:ascii="Bauhaus 93" w:eastAsia="華康正顏楷體 Std W9" w:hAnsi="Bauhaus 93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00F3">
                              <w:rPr>
                                <w:rFonts w:ascii="Bauhaus 93" w:eastAsia="華康正顏楷體 Std W9" w:hAnsi="Bauhaus 93"/>
                                <w:sz w:val="28"/>
                                <w:szCs w:val="28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50FB" id="_x0000_s1028" type="#_x0000_t202" style="position:absolute;margin-left:98.7pt;margin-top:14.9pt;width:204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nRJAIAAP4DAAAOAAAAZHJzL2Uyb0RvYy54bWysU12O0zAQfkfiDpbfadK/pY2arpZdipCW&#10;H2nhAK7jNBa2x9huk3IBJA6wPHMADsCBds/B2OmWanlD5MHyZOxv5vvm8+K804rshPMSTEmHg5wS&#10;YThU0mxK+vHD6tmMEh+YqZgCI0q6F56eL58+WbS2ECNoQFXCEQQxvmhtSZsQbJFlnjdCMz8AKwwm&#10;a3CaBQzdJqscaxFdq2yU52dZC66yDrjwHv9e9Um6TPh1LXh4V9deBKJKir2FtLq0ruOaLRes2Dhm&#10;G8kPbbB/6EIzabDoEeqKBUa2Tv4FpSV34KEOAw46g7qWXCQOyGaYP2Jz0zArEhcUx9ujTP7/wfK3&#10;u/eOyKqkY0oM0zii+9uvdz+/39/+uvvxjYyiQq31BR68sXg0dC+gw0kntt5eA//kiYHLhpmNuHAO&#10;2kawCjscxpvZydUex0eQdfsGKizFtgESUFc7HeVDQQii46T2x+mILhCOP0dneT4eTSnhmBtO8vF8&#10;Nk01WPFw3TofXgnQJG5K6nD8CZ7trn2I7bDi4UisZmAllUoWUIa0JZ1PEf9RRsuADlVSl3SWx6/3&#10;TGT50lTpcmBS9XssoMyBdmTacw7duksaH9VcQ7VHHRz0hsQHhJsG3BdKWjRjSf3nLXOCEvXaoJbz&#10;4WQS3ZuCyfT5CAN3mlmfZpjhCFXSQEm/vQzJ8ZGYtxeo+UomNeJw+k4OLaPJkkiHBxFdfBqnU3+e&#10;7fI3AAAA//8DAFBLAwQUAAYACAAAACEAGF7hId0AAAAKAQAADwAAAGRycy9kb3ducmV2LnhtbEyP&#10;wU7DMBBE70j8g7VIvVGbqKQkxKkq1JYjUCLObmySiHht2W4a/p7lBMeZfZqdqTazHdlkQhwcSrhb&#10;CmAGW6cH7CQ07/vbB2AxKdRqdGgkfJsIm/r6qlKldhd8M9MxdYxCMJZKQp+SLzmPbW+sikvnDdLt&#10;0wWrEsnQcR3UhcLtyDMhcm7VgPShV9489ab9Op6tBJ/8Yf0cXl63u/0kmo9Dkw3dTsrFzbx9BJbM&#10;nP5g+K1P1aGmTid3Rh3ZSLpYrwiVkBU0gYBc5AWwExn3ogBeV/z/hPoHAAD//wMAUEsBAi0AFAAG&#10;AAgAAAAhALaDOJL+AAAA4QEAABMAAAAAAAAAAAAAAAAAAAAAAFtDb250ZW50X1R5cGVzXS54bWxQ&#10;SwECLQAUAAYACAAAACEAOP0h/9YAAACUAQAACwAAAAAAAAAAAAAAAAAvAQAAX3JlbHMvLnJlbHNQ&#10;SwECLQAUAAYACAAAACEAugGZ0SQCAAD+AwAADgAAAAAAAAAAAAAAAAAuAgAAZHJzL2Uyb0RvYy54&#10;bWxQSwECLQAUAAYACAAAACEAGF7hId0AAAAKAQAADwAAAAAAAAAAAAAAAAB+BAAAZHJzL2Rvd25y&#10;ZXYueG1sUEsFBgAAAAAEAAQA8wAAAIgFAAAAAA==&#10;" filled="f" stroked="f">
                <v:textbox style="mso-fit-shape-to-text:t">
                  <w:txbxContent>
                    <w:p w:rsidR="00EE5F25" w:rsidRPr="004100F3" w:rsidRDefault="00EE5F25" w:rsidP="00A90E53">
                      <w:pPr>
                        <w:spacing w:line="360" w:lineRule="exact"/>
                        <w:rPr>
                          <w:rFonts w:ascii="Bauhaus 93" w:eastAsia="華康正顏楷體 Std W9" w:hAnsi="Bauhaus 93"/>
                          <w:sz w:val="28"/>
                          <w:szCs w:val="28"/>
                        </w:rPr>
                      </w:pPr>
                      <w:proofErr w:type="gramStart"/>
                      <w:r w:rsidRPr="004100F3">
                        <w:rPr>
                          <w:rFonts w:ascii="Bauhaus 93" w:eastAsia="華康正顏楷體 Std W9" w:hAnsi="Bauhaus 93"/>
                          <w:sz w:val="28"/>
                          <w:szCs w:val="28"/>
                        </w:rPr>
                        <w:t>Vocational</w:t>
                      </w:r>
                      <w:r>
                        <w:rPr>
                          <w:rFonts w:ascii="Bauhaus 93" w:eastAsia="華康正顏楷體 Std W9" w:hAnsi="Bauhaus 93" w:hint="eastAsia"/>
                          <w:sz w:val="28"/>
                          <w:szCs w:val="28"/>
                        </w:rPr>
                        <w:t xml:space="preserve"> </w:t>
                      </w:r>
                      <w:r w:rsidRPr="004100F3">
                        <w:rPr>
                          <w:rFonts w:ascii="Bauhaus 93" w:eastAsia="華康正顏楷體 Std W9" w:hAnsi="Bauhaus 93"/>
                          <w:sz w:val="28"/>
                          <w:szCs w:val="28"/>
                        </w:rPr>
                        <w:t xml:space="preserve"> training</w:t>
                      </w:r>
                      <w:proofErr w:type="gramEnd"/>
                      <w:r>
                        <w:rPr>
                          <w:rFonts w:ascii="Bauhaus 93" w:eastAsia="華康正顏楷體 Std W9" w:hAnsi="Bauhaus 93" w:hint="eastAsia"/>
                          <w:sz w:val="28"/>
                          <w:szCs w:val="28"/>
                        </w:rPr>
                        <w:t xml:space="preserve"> </w:t>
                      </w:r>
                      <w:r w:rsidRPr="004100F3">
                        <w:rPr>
                          <w:rFonts w:ascii="Bauhaus 93" w:eastAsia="華康正顏楷體 Std W9" w:hAnsi="Bauhaus 93"/>
                          <w:sz w:val="28"/>
                          <w:szCs w:val="28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A90E53" w:rsidRDefault="00A90E53"/>
    <w:p w:rsidR="00A400D5" w:rsidRDefault="00A400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AC96E" wp14:editId="615E4837">
                <wp:simplePos x="0" y="0"/>
                <wp:positionH relativeFrom="column">
                  <wp:posOffset>1318895</wp:posOffset>
                </wp:positionH>
                <wp:positionV relativeFrom="paragraph">
                  <wp:posOffset>-3387</wp:posOffset>
                </wp:positionV>
                <wp:extent cx="2428875" cy="266700"/>
                <wp:effectExtent l="0" t="0" r="952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25" w:rsidRPr="004100F3" w:rsidRDefault="00EE5F25" w:rsidP="004100F3">
                            <w:pPr>
                              <w:spacing w:line="240" w:lineRule="exact"/>
                              <w:ind w:left="120" w:hangingChars="50" w:hanging="120"/>
                              <w:rPr>
                                <w:rFonts w:ascii="華康黑體 Std W9" w:eastAsia="華康黑體 Std W9" w:hAnsi="華康黑體 Std W9"/>
                                <w:color w:val="FFFFFF" w:themeColor="background1"/>
                                <w:szCs w:val="24"/>
                              </w:rPr>
                            </w:pPr>
                            <w:r w:rsidRPr="004100F3">
                              <w:rPr>
                                <w:rFonts w:ascii="華康黑體 Std W9" w:eastAsia="華康黑體 Std W9" w:hAnsi="華康黑體 Std W9" w:hint="eastAsia"/>
                                <w:color w:val="FFFFFF" w:themeColor="background1"/>
                                <w:szCs w:val="24"/>
                              </w:rPr>
                              <w:t>職 業 安 全 衛 生 訓 練 機 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C96E" id="_x0000_s1029" type="#_x0000_t202" style="position:absolute;margin-left:103.85pt;margin-top:-.25pt;width:191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JeSgIAAEkEAAAOAAAAZHJzL2Uyb0RvYy54bWysVF2O0zAQfkfiDpbfadLQdrtR09XSZRHS&#10;8iMtHMBxnMbC9gTbbVIugMQBlmcOwAE40O45GDttKfCGyIPlscffzHzfTBYXvVZkK6yTYAo6HqWU&#10;CMOhkmZd0Pfvrp/MKXGemYopMKKgO+HoxfLxo0XX5iKDBlQlLEEQ4/KuLWjjfZsnieON0MyNoBUG&#10;L2uwmnk07TqpLOsQXaskS9NZ0oGtWgtcOIenV8MlXUb8uhbcv6lrJzxRBcXcfFxtXMuwJssFy9eW&#10;tY3k+zTYP2ShmTQY9Ah1xTwjGyv/gtKSW3BQ+xEHnUBdSy5iDVjNOP2jmtuGtSLWguS49kiT+3+w&#10;/PX2rSWyKuiEEsM0SvRw9/n++9eHux/3376QLDDUtS5Hx9sWXX3/DHpUOlbr2hvgHxwxsGqYWYtL&#10;a6FrBKsww3F4mZw8HXBcACm7V1BhKLbxEIH62upAHxJCEB2V2h3VEb0nHA+zSTafn00p4XiXzWZn&#10;aZQvYfnhdWudfyFAk7ApqEX1Izrb3jgfsmH5wSUEc6BkdS2VikboOLFSlmwZ9kq5HipUG42pDmfT&#10;FL9YFb49uEfU35CUIV1Bz6fZNAY3EELEPtPSY7MrqQs6D1j79guEPTdVdPFMqmGPySqzZzCQNtDn&#10;+7KPcj09CFNCtUNKLQy9jbOImwbsJ0o67OuCuo8bZgUl6qVBWc7Hk0kYhGhMpmcZGvb0pjy9YYYj&#10;VEE9JcN25ePwBMYMXKJ8tYzMBp2HTPYpY79GavazFQbi1I5ev/4Ay58AAAD//wMAUEsDBBQABgAI&#10;AAAAIQAknVzA3AAAAAgBAAAPAAAAZHJzL2Rvd25yZXYueG1sTI/BTsMwEETvSPyDtUjcWrtR05Y0&#10;ToWQAMGNlA/YxsaOaq+j2GnD32NOcBzNaOZNfZi9Yxc9xj6QhNVSANPUBdWTkfB5fF7sgMWEpNAF&#10;0hK+dYRDc3tTY6XClT70pU2G5RKKFUqwKQ0V57Gz2mNchkFT9r7C6DFlORquRrzmcu94IcSGe+wp&#10;L1gc9JPV3bmdvIRjfJne1iaO+FqalnZhYx1/l/L+bn7cA0t6Tn9h+MXP6NBkplOYSEXmJBRiu81R&#10;CYsSWPbLB1EAO0lYr0rgTc3/H2h+AAAA//8DAFBLAQItABQABgAIAAAAIQC2gziS/gAAAOEBAAAT&#10;AAAAAAAAAAAAAAAAAAAAAABbQ29udGVudF9UeXBlc10ueG1sUEsBAi0AFAAGAAgAAAAhADj9If/W&#10;AAAAlAEAAAsAAAAAAAAAAAAAAAAALwEAAF9yZWxzLy5yZWxzUEsBAi0AFAAGAAgAAAAhAGOiEl5K&#10;AgAASQQAAA4AAAAAAAAAAAAAAAAALgIAAGRycy9lMm9Eb2MueG1sUEsBAi0AFAAGAAgAAAAhACSd&#10;XMDcAAAACAEAAA8AAAAAAAAAAAAAAAAApAQAAGRycy9kb3ducmV2LnhtbFBLBQYAAAAABAAEAPMA&#10;AACtBQAAAAA=&#10;" fillcolor="#7f7f7f [1612]" stroked="f">
                <v:textbox>
                  <w:txbxContent>
                    <w:p w:rsidR="00EE5F25" w:rsidRPr="004100F3" w:rsidRDefault="00EE5F25" w:rsidP="004100F3">
                      <w:pPr>
                        <w:spacing w:line="240" w:lineRule="exact"/>
                        <w:ind w:left="120" w:hangingChars="50" w:hanging="120"/>
                        <w:rPr>
                          <w:rFonts w:ascii="華康黑體 Std W9" w:eastAsia="華康黑體 Std W9" w:hAnsi="華康黑體 Std W9"/>
                          <w:color w:val="FFFFFF" w:themeColor="background1"/>
                          <w:szCs w:val="24"/>
                        </w:rPr>
                      </w:pPr>
                      <w:r w:rsidRPr="004100F3">
                        <w:rPr>
                          <w:rFonts w:ascii="華康黑體 Std W9" w:eastAsia="華康黑體 Std W9" w:hAnsi="華康黑體 Std W9" w:hint="eastAsia"/>
                          <w:color w:val="FFFFFF" w:themeColor="background1"/>
                          <w:szCs w:val="24"/>
                        </w:rPr>
                        <w:t>職 業 安 全 衛 生 訓 練 機 構</w:t>
                      </w:r>
                    </w:p>
                  </w:txbxContent>
                </v:textbox>
              </v:shape>
            </w:pict>
          </mc:Fallback>
        </mc:AlternateContent>
      </w:r>
    </w:p>
    <w:p w:rsidR="00A400D5" w:rsidRPr="00360150" w:rsidRDefault="00284E7C" w:rsidP="00284E7C">
      <w:pPr>
        <w:spacing w:line="500" w:lineRule="exact"/>
        <w:jc w:val="center"/>
        <w:rPr>
          <w:rFonts w:ascii="標楷體" w:eastAsia="標楷體" w:hAnsi="標楷體"/>
          <w:b/>
        </w:rPr>
      </w:pPr>
      <w:r w:rsidRPr="00360150">
        <w:rPr>
          <w:rFonts w:ascii="標楷體" w:eastAsia="標楷體" w:hAnsi="標楷體" w:hint="eastAsia"/>
          <w:b/>
        </w:rPr>
        <w:t>預  定  開  課  課  程  表</w:t>
      </w:r>
    </w:p>
    <w:tbl>
      <w:tblPr>
        <w:tblStyle w:val="a9"/>
        <w:tblW w:w="1125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578"/>
        <w:gridCol w:w="3827"/>
        <w:gridCol w:w="567"/>
        <w:gridCol w:w="3894"/>
      </w:tblGrid>
      <w:tr w:rsidR="00B65B1F" w:rsidRPr="00B65B1F" w:rsidTr="004204A2"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5B1F" w:rsidRPr="00B65B1F" w:rsidRDefault="00B65B1F" w:rsidP="00B65B1F">
            <w:pPr>
              <w:jc w:val="center"/>
              <w:rPr>
                <w:rFonts w:ascii="標楷體" w:eastAsia="標楷體" w:hAnsi="標楷體"/>
              </w:rPr>
            </w:pPr>
            <w:r w:rsidRPr="00B65B1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65B1F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5B1F" w:rsidRPr="00B65B1F" w:rsidRDefault="00B65B1F" w:rsidP="00B65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間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5B1F" w:rsidRPr="00B65B1F" w:rsidRDefault="00B65B1F" w:rsidP="00B65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5B1F" w:rsidRPr="00B65B1F" w:rsidRDefault="00B65B1F" w:rsidP="00B65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3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5B1F" w:rsidRPr="00B65B1F" w:rsidRDefault="00B65B1F" w:rsidP="00B65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822352" w:rsidRPr="00B65B1F" w:rsidTr="009939B3">
        <w:trPr>
          <w:trHeight w:val="52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vAlign w:val="center"/>
          </w:tcPr>
          <w:p w:rsidR="00822352" w:rsidRPr="009939B3" w:rsidRDefault="009939B3" w:rsidP="007F73D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04/20</w:t>
            </w:r>
          </w:p>
        </w:tc>
        <w:tc>
          <w:tcPr>
            <w:tcW w:w="567" w:type="dxa"/>
            <w:vMerge w:val="restart"/>
            <w:vAlign w:val="center"/>
          </w:tcPr>
          <w:p w:rsidR="00822352" w:rsidRPr="009939B3" w:rsidRDefault="009939B3" w:rsidP="004204A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78" w:type="dxa"/>
            <w:vAlign w:val="center"/>
          </w:tcPr>
          <w:p w:rsidR="00822352" w:rsidRPr="009939B3" w:rsidRDefault="00822352" w:rsidP="007F73D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08:40</w:t>
            </w:r>
            <w:r w:rsidRPr="009939B3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09:00</w:t>
            </w:r>
          </w:p>
        </w:tc>
        <w:tc>
          <w:tcPr>
            <w:tcW w:w="3827" w:type="dxa"/>
            <w:vAlign w:val="center"/>
          </w:tcPr>
          <w:p w:rsidR="00822352" w:rsidRPr="009939B3" w:rsidRDefault="00822352" w:rsidP="009939B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939B3">
              <w:rPr>
                <w:rFonts w:eastAsia="標楷體"/>
                <w:sz w:val="20"/>
                <w:szCs w:val="20"/>
              </w:rPr>
              <w:t>報到及開訓</w:t>
            </w:r>
          </w:p>
        </w:tc>
        <w:tc>
          <w:tcPr>
            <w:tcW w:w="567" w:type="dxa"/>
            <w:vAlign w:val="center"/>
          </w:tcPr>
          <w:p w:rsidR="00822352" w:rsidRPr="009939B3" w:rsidRDefault="00822352" w:rsidP="007F73D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3894" w:type="dxa"/>
            <w:vMerge w:val="restart"/>
            <w:tcBorders>
              <w:right w:val="single" w:sz="12" w:space="0" w:color="auto"/>
            </w:tcBorders>
          </w:tcPr>
          <w:p w:rsidR="00822352" w:rsidRDefault="00822352" w:rsidP="000D32AF">
            <w:pPr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0B7303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.報名時請繳交:</w:t>
            </w:r>
          </w:p>
          <w:p w:rsidR="00822352" w:rsidRPr="00424715" w:rsidRDefault="00822352" w:rsidP="000D32AF">
            <w:pPr>
              <w:tabs>
                <w:tab w:val="center" w:pos="1986"/>
              </w:tabs>
              <w:ind w:firstLineChars="150" w:firstLine="36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報名表</w:t>
            </w:r>
            <w:r>
              <w:rPr>
                <w:rFonts w:ascii="標楷體" w:eastAsia="標楷體" w:hAnsi="標楷體"/>
                <w:b/>
                <w:bCs/>
              </w:rPr>
              <w:tab/>
            </w:r>
          </w:p>
          <w:p w:rsidR="00822352" w:rsidRPr="00424715" w:rsidRDefault="00822352" w:rsidP="000D32AF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424715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201060">
              <w:rPr>
                <w:rFonts w:ascii="標楷體" w:eastAsia="標楷體" w:hAnsi="標楷體" w:hint="eastAsia"/>
                <w:b/>
                <w:bCs/>
              </w:rPr>
              <w:t>訓練費用: 5000元 (未稅)</w:t>
            </w:r>
          </w:p>
          <w:p w:rsidR="00822352" w:rsidRPr="000B7303" w:rsidRDefault="00822352" w:rsidP="000D32AF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二.</w:t>
            </w:r>
            <w:r w:rsidRPr="000B7303">
              <w:rPr>
                <w:rFonts w:ascii="標楷體" w:eastAsia="標楷體" w:hAnsi="標楷體" w:hint="eastAsia"/>
                <w:bCs/>
              </w:rPr>
              <w:t>報到時請繳交：</w:t>
            </w:r>
          </w:p>
          <w:p w:rsidR="00822352" w:rsidRPr="000B7303" w:rsidRDefault="00822352" w:rsidP="000D32AF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0B7303">
              <w:rPr>
                <w:rFonts w:ascii="標楷體" w:eastAsia="標楷體" w:hAnsi="標楷體" w:hint="eastAsia"/>
                <w:b/>
              </w:rPr>
              <w:t>1.身分證影本</w:t>
            </w:r>
            <w:r>
              <w:rPr>
                <w:rFonts w:ascii="標楷體" w:eastAsia="標楷體" w:hAnsi="標楷體" w:hint="eastAsia"/>
                <w:b/>
              </w:rPr>
              <w:t>1份</w:t>
            </w:r>
          </w:p>
          <w:p w:rsidR="00822352" w:rsidRDefault="00822352" w:rsidP="000D32AF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0B7303">
              <w:rPr>
                <w:rFonts w:ascii="標楷體" w:eastAsia="標楷體" w:hAnsi="標楷體" w:hint="eastAsia"/>
                <w:b/>
              </w:rPr>
              <w:t>2.</w:t>
            </w:r>
            <w:proofErr w:type="gramStart"/>
            <w:r w:rsidRPr="000B730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0B7303">
              <w:rPr>
                <w:rFonts w:ascii="標楷體" w:eastAsia="標楷體" w:hAnsi="標楷體" w:hint="eastAsia"/>
                <w:b/>
              </w:rPr>
              <w:t>吋相片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0B7303">
              <w:rPr>
                <w:rFonts w:ascii="標楷體" w:eastAsia="標楷體" w:hAnsi="標楷體" w:hint="eastAsia"/>
                <w:b/>
              </w:rPr>
              <w:t>張</w:t>
            </w:r>
          </w:p>
          <w:p w:rsidR="00822352" w:rsidRPr="00CD41BF" w:rsidRDefault="00822352" w:rsidP="00CD41BF">
            <w:pPr>
              <w:adjustRightInd w:val="0"/>
              <w:spacing w:line="280" w:lineRule="exact"/>
              <w:ind w:firstLineChars="200" w:firstLine="440"/>
              <w:jc w:val="both"/>
              <w:textAlignment w:val="baseline"/>
              <w:rPr>
                <w:rFonts w:ascii="華康儷細黑" w:eastAsia="華康儷細黑" w:hAnsi="Times New Roman" w:cs="Times New Roman"/>
                <w:b/>
                <w:color w:val="FF0000"/>
                <w:kern w:val="0"/>
                <w:sz w:val="22"/>
                <w:szCs w:val="18"/>
              </w:rPr>
            </w:pPr>
          </w:p>
          <w:p w:rsidR="00822352" w:rsidRPr="00CD41BF" w:rsidRDefault="00822352" w:rsidP="00CD41BF">
            <w:pPr>
              <w:pStyle w:val="ab"/>
              <w:numPr>
                <w:ilvl w:val="0"/>
                <w:numId w:val="1"/>
              </w:numPr>
              <w:spacing w:line="280" w:lineRule="exact"/>
              <w:ind w:leftChars="0" w:left="193" w:hanging="21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D41BF">
              <w:rPr>
                <w:rFonts w:ascii="標楷體" w:eastAsia="標楷體" w:hAnsi="標楷體" w:hint="eastAsia"/>
                <w:bCs/>
                <w:sz w:val="20"/>
              </w:rPr>
              <w:t>上課</w:t>
            </w:r>
            <w:proofErr w:type="gramStart"/>
            <w:r w:rsidRPr="00CD41BF">
              <w:rPr>
                <w:rFonts w:ascii="標楷體" w:eastAsia="標楷體" w:hAnsi="標楷體" w:hint="eastAsia"/>
                <w:bCs/>
                <w:sz w:val="20"/>
              </w:rPr>
              <w:t>期間、</w:t>
            </w:r>
            <w:proofErr w:type="gramEnd"/>
            <w:r w:rsidRPr="00CD41BF">
              <w:rPr>
                <w:rFonts w:ascii="標楷體" w:eastAsia="標楷體" w:hAnsi="標楷體" w:hint="eastAsia"/>
                <w:bCs/>
                <w:sz w:val="20"/>
              </w:rPr>
              <w:t>依規定全程辦理簽到、點名，凡遲到</w:t>
            </w:r>
            <w:r w:rsidRPr="00CD41BF">
              <w:rPr>
                <w:rFonts w:ascii="標楷體" w:eastAsia="標楷體" w:hAnsi="標楷體" w:hint="eastAsia"/>
                <w:b/>
                <w:i/>
                <w:iCs/>
                <w:sz w:val="20"/>
              </w:rPr>
              <w:t>10</w:t>
            </w:r>
            <w:r w:rsidRPr="00CD41BF">
              <w:rPr>
                <w:rFonts w:ascii="標楷體" w:eastAsia="標楷體" w:hAnsi="標楷體" w:hint="eastAsia"/>
                <w:bCs/>
                <w:sz w:val="20"/>
              </w:rPr>
              <w:t>分鐘以上視同缺席，缺席</w:t>
            </w:r>
            <w:r w:rsidRPr="00CD41BF">
              <w:rPr>
                <w:rFonts w:ascii="標楷體" w:eastAsia="標楷體" w:hAnsi="標楷體" w:hint="eastAsia"/>
                <w:b/>
                <w:i/>
                <w:iCs/>
                <w:sz w:val="20"/>
              </w:rPr>
              <w:t>3</w:t>
            </w:r>
            <w:r w:rsidRPr="00CD41BF">
              <w:rPr>
                <w:rFonts w:ascii="標楷體" w:eastAsia="標楷體" w:hAnsi="標楷體" w:hint="eastAsia"/>
                <w:bCs/>
                <w:sz w:val="20"/>
              </w:rPr>
              <w:t>小時</w:t>
            </w:r>
            <w:proofErr w:type="gramStart"/>
            <w:r w:rsidRPr="00CD41BF">
              <w:rPr>
                <w:rFonts w:ascii="標楷體" w:eastAsia="標楷體" w:hAnsi="標楷體" w:hint="eastAsia"/>
                <w:bCs/>
                <w:sz w:val="20"/>
              </w:rPr>
              <w:t>以上均須於</w:t>
            </w:r>
            <w:proofErr w:type="gramEnd"/>
            <w:r w:rsidRPr="00CD41BF">
              <w:rPr>
                <w:rFonts w:ascii="標楷體" w:eastAsia="標楷體" w:hAnsi="標楷體" w:hint="eastAsia"/>
                <w:bCs/>
                <w:sz w:val="20"/>
              </w:rPr>
              <w:t>下梯次重新上課後，方可參加測驗，成績合格者，予核發期滿證書。</w:t>
            </w:r>
          </w:p>
          <w:p w:rsidR="00822352" w:rsidRPr="00CD41BF" w:rsidRDefault="00822352" w:rsidP="00CD41BF">
            <w:pPr>
              <w:pStyle w:val="ab"/>
              <w:numPr>
                <w:ilvl w:val="0"/>
                <w:numId w:val="1"/>
              </w:numPr>
              <w:spacing w:line="280" w:lineRule="exact"/>
              <w:ind w:leftChars="0" w:left="193" w:hanging="21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CD41BF">
              <w:rPr>
                <w:rFonts w:ascii="標楷體" w:eastAsia="標楷體" w:hAnsi="標楷體" w:hint="eastAsia"/>
                <w:bCs/>
                <w:sz w:val="20"/>
              </w:rPr>
              <w:t>不得頂替他人簽到，如被發現予以退訓。不克前來應事先請假，若主管機關查課視同缺課，缺課數超過五小時予以退訓。</w:t>
            </w:r>
          </w:p>
          <w:p w:rsidR="00822352" w:rsidRPr="000D32AF" w:rsidRDefault="00822352" w:rsidP="000D32AF">
            <w:pPr>
              <w:topLinePunct/>
              <w:rPr>
                <w:rFonts w:ascii="標楷體" w:eastAsia="標楷體" w:hAnsi="標楷體"/>
                <w:b/>
                <w:spacing w:val="-4"/>
              </w:rPr>
            </w:pPr>
            <w:r w:rsidRPr="00CD41BF">
              <w:rPr>
                <w:rFonts w:ascii="標楷體" w:eastAsia="標楷體" w:hAnsi="標楷體" w:hint="eastAsia"/>
                <w:b/>
                <w:spacing w:val="-4"/>
                <w:sz w:val="22"/>
                <w:szCs w:val="20"/>
              </w:rPr>
              <w:t>以上規定為主管機關訂定 請務必遵守!</w:t>
            </w:r>
          </w:p>
        </w:tc>
      </w:tr>
      <w:tr w:rsidR="00822352" w:rsidRPr="00B65B1F" w:rsidTr="009939B3">
        <w:trPr>
          <w:trHeight w:val="52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822352" w:rsidRPr="009939B3" w:rsidRDefault="00822352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22352" w:rsidRPr="009939B3" w:rsidRDefault="00822352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822352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09: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0-11: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9939B3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/>
                <w:sz w:val="20"/>
                <w:szCs w:val="20"/>
              </w:rPr>
              <w:t>特定化學物質作業勞工安全衛生相關法規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822352">
            <w:pPr>
              <w:spacing w:before="80" w:after="8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3894" w:type="dxa"/>
            <w:vMerge/>
            <w:tcBorders>
              <w:right w:val="single" w:sz="12" w:space="0" w:color="auto"/>
            </w:tcBorders>
          </w:tcPr>
          <w:p w:rsidR="00822352" w:rsidRPr="00B02C31" w:rsidRDefault="00822352" w:rsidP="0082235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2352" w:rsidRPr="00B65B1F" w:rsidTr="009939B3">
        <w:trPr>
          <w:trHeight w:val="52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822352" w:rsidRPr="009939B3" w:rsidRDefault="00822352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22352" w:rsidRPr="009939B3" w:rsidRDefault="00822352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822352">
            <w:pPr>
              <w:spacing w:before="80" w:after="8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11: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0-12: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9939B3">
            <w:pPr>
              <w:shd w:val="clear" w:color="auto" w:fill="FFFFFF"/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/>
                <w:sz w:val="20"/>
                <w:szCs w:val="20"/>
              </w:rPr>
              <w:t>特定化學物質作業危害及急救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822352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1</w:t>
            </w:r>
          </w:p>
        </w:tc>
        <w:tc>
          <w:tcPr>
            <w:tcW w:w="3894" w:type="dxa"/>
            <w:vMerge/>
            <w:tcBorders>
              <w:right w:val="single" w:sz="12" w:space="0" w:color="auto"/>
            </w:tcBorders>
          </w:tcPr>
          <w:p w:rsidR="00822352" w:rsidRPr="00B02C31" w:rsidRDefault="00822352" w:rsidP="0082235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2352" w:rsidRPr="00B65B1F" w:rsidTr="009939B3">
        <w:trPr>
          <w:trHeight w:val="52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822352" w:rsidRPr="009939B3" w:rsidRDefault="00822352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22352" w:rsidRPr="009939B3" w:rsidRDefault="00822352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822352">
            <w:pPr>
              <w:spacing w:before="80" w:after="8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13: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0-16: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</w:t>
            </w:r>
            <w:r w:rsidRPr="009939B3">
              <w:rPr>
                <w:rFonts w:ascii="標楷體" w:eastAsia="標楷體" w:hint="eastAsia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9939B3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/>
                <w:sz w:val="20"/>
                <w:szCs w:val="20"/>
              </w:rPr>
              <w:t>特定化學物質危害預防標準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822352">
            <w:pPr>
              <w:spacing w:before="80" w:after="8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894" w:type="dxa"/>
            <w:vMerge/>
            <w:tcBorders>
              <w:right w:val="single" w:sz="12" w:space="0" w:color="auto"/>
            </w:tcBorders>
          </w:tcPr>
          <w:p w:rsidR="00822352" w:rsidRPr="00B02C31" w:rsidRDefault="00822352" w:rsidP="0082235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39B3" w:rsidRPr="00B65B1F" w:rsidTr="009939B3">
        <w:trPr>
          <w:trHeight w:val="52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vAlign w:val="center"/>
          </w:tcPr>
          <w:p w:rsidR="009939B3" w:rsidRPr="009939B3" w:rsidRDefault="009939B3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04/21</w:t>
            </w:r>
          </w:p>
        </w:tc>
        <w:tc>
          <w:tcPr>
            <w:tcW w:w="567" w:type="dxa"/>
            <w:vMerge w:val="restart"/>
            <w:vAlign w:val="center"/>
          </w:tcPr>
          <w:p w:rsidR="009939B3" w:rsidRPr="009939B3" w:rsidRDefault="009939B3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9B3" w:rsidRPr="009939B3" w:rsidRDefault="009939B3" w:rsidP="00822352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09:00-11:00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9B3" w:rsidRPr="009939B3" w:rsidRDefault="009939B3" w:rsidP="009939B3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特定化學物質之主要用途及毒性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9B3" w:rsidRPr="009939B3" w:rsidRDefault="009939B3" w:rsidP="00822352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3894" w:type="dxa"/>
            <w:vMerge/>
            <w:tcBorders>
              <w:right w:val="single" w:sz="12" w:space="0" w:color="auto"/>
            </w:tcBorders>
          </w:tcPr>
          <w:p w:rsidR="009939B3" w:rsidRPr="00B02C31" w:rsidRDefault="009939B3" w:rsidP="0082235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39B3" w:rsidRPr="00B65B1F" w:rsidTr="009939B3">
        <w:trPr>
          <w:trHeight w:val="52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9939B3" w:rsidRPr="009939B3" w:rsidRDefault="009939B3" w:rsidP="0082235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939B3" w:rsidRPr="009939B3" w:rsidRDefault="009939B3" w:rsidP="0082235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9B3" w:rsidRPr="009939B3" w:rsidRDefault="009939B3" w:rsidP="00822352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11:00-12:00</w:t>
            </w:r>
          </w:p>
          <w:p w:rsidR="009939B3" w:rsidRPr="009939B3" w:rsidRDefault="009939B3" w:rsidP="00822352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13:00-14:00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9B3" w:rsidRPr="009939B3" w:rsidRDefault="009939B3" w:rsidP="009939B3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特定化學物質之測定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9B3" w:rsidRPr="009939B3" w:rsidRDefault="009939B3" w:rsidP="00822352">
            <w:pPr>
              <w:spacing w:before="80" w:after="8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3894" w:type="dxa"/>
            <w:vMerge/>
            <w:tcBorders>
              <w:right w:val="single" w:sz="12" w:space="0" w:color="auto"/>
            </w:tcBorders>
          </w:tcPr>
          <w:p w:rsidR="009939B3" w:rsidRPr="00B02C31" w:rsidRDefault="009939B3" w:rsidP="0082235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39B3" w:rsidRPr="00B65B1F" w:rsidTr="009939B3">
        <w:trPr>
          <w:trHeight w:val="52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9939B3" w:rsidRPr="009939B3" w:rsidRDefault="009939B3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939B3" w:rsidRPr="009939B3" w:rsidRDefault="009939B3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9B3" w:rsidRPr="009939B3" w:rsidRDefault="009939B3" w:rsidP="00822352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14:00-16:00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9B3" w:rsidRPr="009939B3" w:rsidRDefault="009939B3" w:rsidP="009939B3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特定化學物質安全衛生管理與執行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9B3" w:rsidRPr="009939B3" w:rsidRDefault="009939B3" w:rsidP="00822352">
            <w:pPr>
              <w:spacing w:before="80" w:after="8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3894" w:type="dxa"/>
            <w:vMerge/>
            <w:tcBorders>
              <w:right w:val="single" w:sz="12" w:space="0" w:color="auto"/>
            </w:tcBorders>
          </w:tcPr>
          <w:p w:rsidR="009939B3" w:rsidRPr="00B02C31" w:rsidRDefault="009939B3" w:rsidP="0082235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2352" w:rsidRPr="00B65B1F" w:rsidTr="009939B3">
        <w:trPr>
          <w:trHeight w:val="52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vAlign w:val="center"/>
          </w:tcPr>
          <w:p w:rsidR="00822352" w:rsidRPr="009939B3" w:rsidRDefault="009939B3" w:rsidP="0082235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04/22</w:t>
            </w:r>
          </w:p>
        </w:tc>
        <w:tc>
          <w:tcPr>
            <w:tcW w:w="567" w:type="dxa"/>
            <w:vMerge w:val="restart"/>
            <w:vAlign w:val="center"/>
          </w:tcPr>
          <w:p w:rsidR="00822352" w:rsidRPr="009939B3" w:rsidRDefault="009939B3" w:rsidP="0082235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822352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09:00-12:00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9939B3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通風換氣裝置及其維護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822352">
            <w:pPr>
              <w:spacing w:before="80" w:after="8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894" w:type="dxa"/>
            <w:vMerge/>
            <w:tcBorders>
              <w:right w:val="single" w:sz="12" w:space="0" w:color="auto"/>
            </w:tcBorders>
          </w:tcPr>
          <w:p w:rsidR="00822352" w:rsidRPr="00B02C31" w:rsidRDefault="00822352" w:rsidP="0082235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2352" w:rsidRPr="00B65B1F" w:rsidTr="009939B3">
        <w:trPr>
          <w:trHeight w:val="52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822352" w:rsidRPr="009939B3" w:rsidRDefault="00822352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22352" w:rsidRPr="009939B3" w:rsidRDefault="00822352" w:rsidP="008223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822352">
            <w:pPr>
              <w:spacing w:before="80" w:after="8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13:00-16:00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9939B3">
            <w:pPr>
              <w:shd w:val="clear" w:color="auto" w:fill="FFFFFF"/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特定化學物質之漏</w:t>
            </w:r>
            <w:proofErr w:type="gramStart"/>
            <w:r w:rsidRPr="009939B3">
              <w:rPr>
                <w:rFonts w:ascii="標楷體" w:eastAsia="標楷體" w:hint="eastAsia"/>
                <w:sz w:val="20"/>
                <w:szCs w:val="20"/>
              </w:rPr>
              <w:t>洩</w:t>
            </w:r>
            <w:proofErr w:type="gramEnd"/>
            <w:r w:rsidRPr="009939B3">
              <w:rPr>
                <w:rFonts w:ascii="標楷體" w:eastAsia="標楷體" w:hint="eastAsia"/>
                <w:sz w:val="20"/>
                <w:szCs w:val="20"/>
              </w:rPr>
              <w:t>預防及作業環境改善與安全衛生防護具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2352" w:rsidRPr="009939B3" w:rsidRDefault="00822352" w:rsidP="00822352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939B3">
              <w:rPr>
                <w:rFonts w:ascii="標楷體" w:eastAsia="標楷體" w:hint="eastAsia"/>
                <w:sz w:val="20"/>
                <w:szCs w:val="20"/>
              </w:rPr>
              <w:t>3</w:t>
            </w:r>
          </w:p>
        </w:tc>
        <w:tc>
          <w:tcPr>
            <w:tcW w:w="3894" w:type="dxa"/>
            <w:vMerge/>
            <w:tcBorders>
              <w:right w:val="single" w:sz="12" w:space="0" w:color="auto"/>
            </w:tcBorders>
          </w:tcPr>
          <w:p w:rsidR="00822352" w:rsidRPr="00B02C31" w:rsidRDefault="00822352" w:rsidP="0082235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49E9" w:rsidRPr="00B65B1F" w:rsidTr="009939B3">
        <w:trPr>
          <w:trHeight w:val="520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49E9" w:rsidRPr="009939B3" w:rsidRDefault="008849E9" w:rsidP="008849E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8849E9" w:rsidRPr="009939B3" w:rsidRDefault="008849E9" w:rsidP="008849E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8849E9" w:rsidRPr="009939B3" w:rsidRDefault="008849E9" w:rsidP="008849E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16:00-16:30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8849E9" w:rsidRPr="009939B3" w:rsidRDefault="008849E9" w:rsidP="009939B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學科</w:t>
            </w:r>
            <w:r w:rsidRPr="009939B3">
              <w:rPr>
                <w:rFonts w:ascii="標楷體" w:eastAsia="標楷體" w:hAnsi="標楷體"/>
                <w:sz w:val="20"/>
                <w:szCs w:val="20"/>
              </w:rPr>
              <w:t>測驗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849E9" w:rsidRPr="009939B3" w:rsidRDefault="008849E9" w:rsidP="008849E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39B3"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38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849E9" w:rsidRPr="00B02C31" w:rsidRDefault="008849E9" w:rsidP="008849E9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400D5" w:rsidRPr="0019628C" w:rsidRDefault="00A400D5" w:rsidP="00284E7C">
      <w:pPr>
        <w:spacing w:line="120" w:lineRule="exac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8"/>
        <w:gridCol w:w="1599"/>
        <w:gridCol w:w="1599"/>
        <w:gridCol w:w="1598"/>
        <w:gridCol w:w="1599"/>
        <w:gridCol w:w="2743"/>
      </w:tblGrid>
      <w:tr w:rsidR="00284E7C" w:rsidRPr="00284E7C" w:rsidTr="009939B3">
        <w:trPr>
          <w:trHeight w:val="1922"/>
        </w:trPr>
        <w:tc>
          <w:tcPr>
            <w:tcW w:w="10966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284E7C" w:rsidRPr="002C6245" w:rsidRDefault="00284E7C" w:rsidP="007F2BDE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</w:pP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</w:rPr>
              <w:t>恭賀!本會台北職業訓練中心108年7月評鑑通過</w:t>
            </w:r>
            <w:r w:rsidRPr="002C6245">
              <w:rPr>
                <w:rFonts w:ascii="標楷體" w:eastAsia="標楷體" w:hAnsi="標楷體"/>
                <w:b/>
                <w:color w:val="000000"/>
                <w:sz w:val="22"/>
              </w:rPr>
              <w:t>：</w:t>
            </w: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【堆高機操作】【移動式操作】技能檢定術科實習場地。</w:t>
            </w:r>
          </w:p>
          <w:p w:rsidR="00284E7C" w:rsidRPr="002C6245" w:rsidRDefault="00284E7C" w:rsidP="007F2BDE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</w:pP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</w:rPr>
              <w:t>★</w:t>
            </w: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術科實習場地:大同大學校區內(台北市中山北路三段40號)</w:t>
            </w:r>
          </w:p>
          <w:p w:rsidR="00284E7C" w:rsidRPr="002C6245" w:rsidRDefault="00284E7C" w:rsidP="007F2BDE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</w:pP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</w:rPr>
              <w:t>★本會特色</w:t>
            </w: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各項皆免費加贈實習操作，故通過率為業界最高。</w:t>
            </w:r>
          </w:p>
          <w:p w:rsidR="00284E7C" w:rsidRPr="002C6245" w:rsidRDefault="00284E7C" w:rsidP="007F2BDE">
            <w:pPr>
              <w:snapToGrid w:val="0"/>
              <w:spacing w:line="300" w:lineRule="exact"/>
              <w:rPr>
                <w:rFonts w:ascii="標楷體" w:eastAsia="標楷體" w:hAnsi="標楷體" w:cs="Arial"/>
                <w:b/>
                <w:sz w:val="22"/>
              </w:rPr>
            </w:pP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</w:rPr>
              <w:t>★</w:t>
            </w:r>
            <w:r w:rsidRPr="002C6245">
              <w:rPr>
                <w:rFonts w:ascii="標楷體" w:eastAsia="標楷體" w:hAnsi="標楷體" w:cs="Arial" w:hint="eastAsia"/>
                <w:b/>
                <w:sz w:val="22"/>
                <w:shd w:val="clear" w:color="auto" w:fill="FFFFFF"/>
              </w:rPr>
              <w:t>為提升學員考試通過率原法定術科實習1天練習設備1組</w:t>
            </w: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，</w:t>
            </w:r>
            <w:r w:rsidRPr="002C6245">
              <w:rPr>
                <w:rFonts w:ascii="標楷體" w:eastAsia="標楷體" w:hAnsi="標楷體" w:cs="Arial" w:hint="eastAsia"/>
                <w:b/>
                <w:sz w:val="22"/>
                <w:shd w:val="clear" w:color="auto" w:fill="FFFFFF"/>
              </w:rPr>
              <w:t>增加實習1天練習設備2組</w:t>
            </w:r>
            <w:r w:rsidRPr="002C6245">
              <w:rPr>
                <w:rFonts w:ascii="標楷體" w:eastAsia="標楷體" w:hAnsi="標楷體" w:cs="Arial" w:hint="eastAsia"/>
                <w:b/>
                <w:sz w:val="22"/>
              </w:rPr>
              <w:t>。</w:t>
            </w:r>
          </w:p>
          <w:p w:rsidR="00284E7C" w:rsidRPr="002C6245" w:rsidRDefault="00284E7C" w:rsidP="007F2BDE">
            <w:pPr>
              <w:snapToGrid w:val="0"/>
              <w:spacing w:line="300" w:lineRule="exact"/>
              <w:rPr>
                <w:rFonts w:ascii="標楷體" w:eastAsia="標楷體" w:hAnsi="標楷體" w:cs="Arial"/>
                <w:b/>
                <w:sz w:val="22"/>
              </w:rPr>
            </w:pP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</w:rPr>
              <w:t>★</w:t>
            </w:r>
            <w:r w:rsidRPr="002C6245">
              <w:rPr>
                <w:rFonts w:ascii="標楷體" w:eastAsia="標楷體" w:hAnsi="標楷體" w:cs="Arial" w:hint="eastAsia"/>
                <w:b/>
                <w:sz w:val="22"/>
              </w:rPr>
              <w:t>也會在技能檢定考試前</w:t>
            </w:r>
            <w:proofErr w:type="gramStart"/>
            <w:r w:rsidRPr="002C6245">
              <w:rPr>
                <w:rFonts w:ascii="標楷體" w:eastAsia="標楷體" w:hAnsi="標楷體" w:cs="Arial" w:hint="eastAsia"/>
                <w:b/>
                <w:sz w:val="22"/>
              </w:rPr>
              <w:t>加贈考前</w:t>
            </w:r>
            <w:proofErr w:type="gramEnd"/>
            <w:r w:rsidRPr="002C6245">
              <w:rPr>
                <w:rFonts w:ascii="標楷體" w:eastAsia="標楷體" w:hAnsi="標楷體" w:cs="Arial" w:hint="eastAsia"/>
                <w:b/>
                <w:sz w:val="22"/>
              </w:rPr>
              <w:t>總複習1次，加強學員通過率。</w:t>
            </w:r>
          </w:p>
          <w:p w:rsidR="00284E7C" w:rsidRPr="00284E7C" w:rsidRDefault="00284E7C" w:rsidP="007F2BDE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</w:rPr>
              <w:t>★</w:t>
            </w:r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本會定期申請訓練補助方案(勞安、急救，技術操作等)，訊息</w:t>
            </w:r>
            <w:proofErr w:type="gramStart"/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詳閱臉書</w:t>
            </w:r>
            <w:proofErr w:type="gramEnd"/>
            <w:r w:rsidRPr="002C6245">
              <w:rPr>
                <w:rFonts w:ascii="標楷體" w:eastAsia="標楷體" w:hAnsi="標楷體" w:hint="eastAsia"/>
                <w:b/>
                <w:color w:val="000000"/>
                <w:sz w:val="22"/>
                <w:szCs w:val="20"/>
              </w:rPr>
              <w:t>。</w:t>
            </w:r>
          </w:p>
        </w:tc>
      </w:tr>
      <w:tr w:rsidR="008C4E00" w:rsidRPr="00284E7C" w:rsidTr="009939B3">
        <w:trPr>
          <w:trHeight w:val="1858"/>
        </w:trPr>
        <w:tc>
          <w:tcPr>
            <w:tcW w:w="10966" w:type="dxa"/>
            <w:gridSpan w:val="6"/>
            <w:tcBorders>
              <w:left w:val="double" w:sz="12" w:space="0" w:color="auto"/>
              <w:right w:val="double" w:sz="12" w:space="0" w:color="auto"/>
            </w:tcBorders>
          </w:tcPr>
          <w:p w:rsidR="008C4E00" w:rsidRPr="0039358A" w:rsidRDefault="0035094A" w:rsidP="004709F6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Calibri" w:eastAsia="新細明體" w:hAnsi="Calibri"/>
                <w:noProof/>
              </w:rPr>
              <w:drawing>
                <wp:anchor distT="0" distB="0" distL="114300" distR="114300" simplePos="0" relativeHeight="251781120" behindDoc="0" locked="0" layoutInCell="1" allowOverlap="1" wp14:anchorId="15C178FA">
                  <wp:simplePos x="0" y="0"/>
                  <wp:positionH relativeFrom="margin">
                    <wp:posOffset>5715000</wp:posOffset>
                  </wp:positionH>
                  <wp:positionV relativeFrom="margin">
                    <wp:posOffset>50800</wp:posOffset>
                  </wp:positionV>
                  <wp:extent cx="1106805" cy="1106805"/>
                  <wp:effectExtent l="0" t="0" r="0" b="0"/>
                  <wp:wrapNone/>
                  <wp:docPr id="8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10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新細明體" w:hAnsi="Calibri"/>
                <w:noProof/>
              </w:rPr>
              <w:drawing>
                <wp:anchor distT="0" distB="0" distL="114300" distR="114300" simplePos="0" relativeHeight="251779072" behindDoc="0" locked="0" layoutInCell="1" allowOverlap="1" wp14:anchorId="3E1D3A06">
                  <wp:simplePos x="0" y="0"/>
                  <wp:positionH relativeFrom="margin">
                    <wp:posOffset>3768090</wp:posOffset>
                  </wp:positionH>
                  <wp:positionV relativeFrom="margin">
                    <wp:posOffset>36195</wp:posOffset>
                  </wp:positionV>
                  <wp:extent cx="1115695" cy="1111885"/>
                  <wp:effectExtent l="0" t="0" r="8255" b="0"/>
                  <wp:wrapNone/>
                  <wp:docPr id="7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4E00" w:rsidRPr="0039358A">
              <w:rPr>
                <w:rFonts w:ascii="標楷體" w:eastAsia="標楷體" w:hAnsi="標楷體" w:hint="eastAsia"/>
                <w:b/>
                <w:sz w:val="22"/>
              </w:rPr>
              <w:t>中華民國職業安全衛生協會附設台北職業訓練中心</w:t>
            </w:r>
          </w:p>
          <w:p w:rsidR="008C4E00" w:rsidRPr="0039358A" w:rsidRDefault="008C4E00" w:rsidP="004709F6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教室&amp;辦公室:</w:t>
            </w:r>
            <w:r w:rsidRPr="0039358A">
              <w:rPr>
                <w:rFonts w:ascii="標楷體" w:eastAsia="標楷體" w:hAnsi="標楷體" w:hint="eastAsia"/>
                <w:b/>
                <w:sz w:val="22"/>
              </w:rPr>
              <w:t>新北市三重區重陽路一段89號3樓之5</w:t>
            </w:r>
          </w:p>
          <w:p w:rsidR="008C4E00" w:rsidRPr="0039358A" w:rsidRDefault="0035094A" w:rsidP="004709F6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82144" behindDoc="0" locked="0" layoutInCell="1" allowOverlap="1" wp14:anchorId="3A4AD4BB">
                  <wp:simplePos x="0" y="0"/>
                  <wp:positionH relativeFrom="margin">
                    <wp:posOffset>4779010</wp:posOffset>
                  </wp:positionH>
                  <wp:positionV relativeFrom="margin">
                    <wp:posOffset>444500</wp:posOffset>
                  </wp:positionV>
                  <wp:extent cx="1181735" cy="462280"/>
                  <wp:effectExtent l="0" t="0" r="0" b="0"/>
                  <wp:wrapNone/>
                  <wp:docPr id="6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新細明體" w:hAnsi="Calibri"/>
                <w:noProof/>
              </w:rPr>
              <w:drawing>
                <wp:anchor distT="0" distB="0" distL="114300" distR="114300" simplePos="0" relativeHeight="251780096" behindDoc="0" locked="0" layoutInCell="1" allowOverlap="1" wp14:anchorId="0247C0F0">
                  <wp:simplePos x="0" y="0"/>
                  <wp:positionH relativeFrom="margin">
                    <wp:posOffset>3329305</wp:posOffset>
                  </wp:positionH>
                  <wp:positionV relativeFrom="margin">
                    <wp:posOffset>492125</wp:posOffset>
                  </wp:positionV>
                  <wp:extent cx="390525" cy="390525"/>
                  <wp:effectExtent l="0" t="0" r="9525" b="9525"/>
                  <wp:wrapNone/>
                  <wp:docPr id="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4E00" w:rsidRPr="0039358A">
              <w:rPr>
                <w:rFonts w:ascii="標楷體" w:eastAsia="標楷體" w:hAnsi="標楷體" w:hint="eastAsia"/>
                <w:b/>
                <w:sz w:val="22"/>
              </w:rPr>
              <w:t xml:space="preserve">電 </w:t>
            </w:r>
            <w:r w:rsidR="008C4E00">
              <w:rPr>
                <w:rFonts w:ascii="標楷體" w:eastAsia="標楷體" w:hAnsi="標楷體" w:hint="eastAsia"/>
                <w:b/>
                <w:sz w:val="22"/>
              </w:rPr>
              <w:t xml:space="preserve">     </w:t>
            </w:r>
            <w:r w:rsidR="008C4E00" w:rsidRPr="0039358A">
              <w:rPr>
                <w:rFonts w:ascii="標楷體" w:eastAsia="標楷體" w:hAnsi="標楷體" w:hint="eastAsia"/>
                <w:b/>
                <w:sz w:val="22"/>
              </w:rPr>
              <w:t xml:space="preserve"> 話:02-89858705</w:t>
            </w:r>
          </w:p>
          <w:p w:rsidR="008C4E00" w:rsidRPr="0039358A" w:rsidRDefault="008C4E00" w:rsidP="004709F6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9358A">
              <w:rPr>
                <w:rFonts w:ascii="標楷體" w:eastAsia="標楷體" w:hAnsi="標楷體" w:hint="eastAsia"/>
                <w:b/>
                <w:sz w:val="22"/>
              </w:rPr>
              <w:t xml:space="preserve">傳   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Pr="0039358A">
              <w:rPr>
                <w:rFonts w:ascii="標楷體" w:eastAsia="標楷體" w:hAnsi="標楷體" w:hint="eastAsia"/>
                <w:b/>
                <w:sz w:val="22"/>
              </w:rPr>
              <w:t>真:02-89881388</w:t>
            </w:r>
          </w:p>
          <w:p w:rsidR="008C4E00" w:rsidRPr="0039358A" w:rsidRDefault="008C4E00" w:rsidP="004709F6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39358A">
              <w:rPr>
                <w:rFonts w:ascii="標楷體" w:eastAsia="標楷體" w:hAnsi="標楷體" w:hint="eastAsia"/>
                <w:b/>
                <w:sz w:val="22"/>
              </w:rPr>
              <w:t>E</w:t>
            </w:r>
            <w:r>
              <w:rPr>
                <w:rFonts w:ascii="標楷體" w:eastAsia="標楷體" w:hAnsi="標楷體"/>
                <w:b/>
                <w:sz w:val="22"/>
              </w:rPr>
              <w:t>–</w:t>
            </w:r>
            <w:proofErr w:type="gramStart"/>
            <w:r w:rsidRPr="0039358A">
              <w:rPr>
                <w:rFonts w:ascii="標楷體" w:eastAsia="標楷體" w:hAnsi="標楷體" w:hint="eastAsia"/>
                <w:b/>
                <w:sz w:val="22"/>
              </w:rPr>
              <w:t>MAIL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39358A">
              <w:rPr>
                <w:rFonts w:ascii="標楷體" w:eastAsia="標楷體" w:hAnsi="標楷體" w:hint="eastAsia"/>
                <w:b/>
                <w:sz w:val="22"/>
              </w:rPr>
              <w:t>:</w:t>
            </w:r>
            <w:proofErr w:type="gramEnd"/>
            <w:r w:rsidRPr="0039358A">
              <w:rPr>
                <w:rFonts w:ascii="新細明體" w:eastAsia="新細明體" w:hAnsi="新細明體" w:hint="eastAsia"/>
                <w:sz w:val="22"/>
              </w:rPr>
              <w:t>twd8985@gmail.com</w:t>
            </w:r>
          </w:p>
          <w:p w:rsidR="008C4E00" w:rsidRPr="0039358A" w:rsidRDefault="008C4E00" w:rsidP="008C4E0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9358A">
              <w:rPr>
                <w:rFonts w:ascii="標楷體" w:eastAsia="標楷體" w:hAnsi="標楷體" w:hint="eastAsia"/>
                <w:b/>
                <w:sz w:val="22"/>
              </w:rPr>
              <w:t>官方網站1:</w:t>
            </w:r>
            <w:r w:rsidRPr="0039358A">
              <w:rPr>
                <w:rFonts w:ascii="Adobe 繁黑體 Std B" w:eastAsia="Adobe 繁黑體 Std B" w:hAnsi="Adobe 繁黑體 Std B"/>
                <w:sz w:val="22"/>
              </w:rPr>
              <w:t xml:space="preserve"> </w:t>
            </w:r>
            <w:hyperlink r:id="rId12" w:history="1">
              <w:r w:rsidRPr="0039358A">
                <w:rPr>
                  <w:rStyle w:val="aa"/>
                  <w:rFonts w:ascii="新細明體" w:eastAsia="新細明體" w:hAnsi="新細明體"/>
                  <w:sz w:val="22"/>
                </w:rPr>
                <w:t>www.twd.org.tw</w:t>
              </w:r>
            </w:hyperlink>
          </w:p>
          <w:p w:rsidR="008C4E00" w:rsidRPr="00423C4B" w:rsidRDefault="008C4E00" w:rsidP="008C4E00">
            <w:pPr>
              <w:spacing w:line="240" w:lineRule="exact"/>
              <w:jc w:val="both"/>
              <w:rPr>
                <w:rFonts w:ascii="新細明體" w:eastAsia="新細明體" w:hAnsi="新細明體"/>
                <w:sz w:val="22"/>
              </w:rPr>
            </w:pPr>
            <w:r w:rsidRPr="0039358A">
              <w:rPr>
                <w:rFonts w:ascii="標楷體" w:eastAsia="標楷體" w:hAnsi="標楷體" w:hint="eastAsia"/>
                <w:b/>
                <w:sz w:val="22"/>
              </w:rPr>
              <w:t>官方網站2:</w:t>
            </w:r>
            <w:r w:rsidRPr="0039358A">
              <w:rPr>
                <w:rFonts w:ascii="Calibri" w:eastAsia="新細明體" w:hAnsi="Calibri"/>
                <w:sz w:val="22"/>
              </w:rPr>
              <w:t xml:space="preserve"> </w:t>
            </w:r>
            <w:hyperlink r:id="rId13" w:history="1">
              <w:r w:rsidRPr="006F5AA8">
                <w:rPr>
                  <w:rStyle w:val="aa"/>
                  <w:rFonts w:ascii="新細明體" w:eastAsia="新細明體" w:hAnsi="新細明體"/>
                  <w:sz w:val="22"/>
                </w:rPr>
                <w:t>http://ios.org.tw</w:t>
              </w:r>
            </w:hyperlink>
          </w:p>
        </w:tc>
      </w:tr>
      <w:tr w:rsidR="008C4E00" w:rsidRPr="00284E7C" w:rsidTr="009939B3">
        <w:trPr>
          <w:trHeight w:val="698"/>
        </w:trPr>
        <w:tc>
          <w:tcPr>
            <w:tcW w:w="10966" w:type="dxa"/>
            <w:gridSpan w:val="6"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8C4E00" w:rsidRPr="00360150" w:rsidRDefault="008C4E00" w:rsidP="008C4E0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360150">
              <w:rPr>
                <w:rFonts w:ascii="標楷體" w:eastAsia="標楷體" w:hAnsi="標楷體" w:hint="eastAsia"/>
                <w:b/>
                <w:color w:val="000000"/>
                <w:sz w:val="22"/>
              </w:rPr>
              <w:t>第一銀行 代號007 內湖分行    帳號 150-10-022093</w:t>
            </w:r>
          </w:p>
          <w:p w:rsidR="008C4E00" w:rsidRPr="008C4E00" w:rsidRDefault="008C4E00" w:rsidP="008C4E0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60150">
              <w:rPr>
                <w:rFonts w:ascii="標楷體" w:eastAsia="標楷體" w:hAnsi="標楷體" w:hint="eastAsia"/>
                <w:b/>
                <w:color w:val="000000"/>
                <w:sz w:val="22"/>
              </w:rPr>
              <w:t>戶名 社團法人中華民國職業安全衛生協會(匯款後煩請告知匯款後五碼 以便查帳 謝謝!)</w:t>
            </w:r>
          </w:p>
        </w:tc>
      </w:tr>
      <w:tr w:rsidR="007F2BDE" w:rsidRPr="00284E7C" w:rsidTr="009939B3">
        <w:trPr>
          <w:trHeight w:val="133"/>
        </w:trPr>
        <w:tc>
          <w:tcPr>
            <w:tcW w:w="1828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7F2BDE" w:rsidRPr="007F2BDE" w:rsidRDefault="007F2BDE" w:rsidP="007F2B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DE" w:rsidRPr="007F2BDE" w:rsidRDefault="007F2BDE" w:rsidP="007F2B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DE" w:rsidRPr="007F2BDE" w:rsidRDefault="007F2BDE" w:rsidP="007F2B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DE" w:rsidRPr="007F2BDE" w:rsidRDefault="007F2BDE" w:rsidP="007F2B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BDE" w:rsidRPr="007F2BDE" w:rsidRDefault="007F2BDE" w:rsidP="007F2B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行動電話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7F2BDE" w:rsidRPr="007F2BDE" w:rsidRDefault="007F2BDE" w:rsidP="007F2B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畢業學校名稱</w:t>
            </w:r>
            <w:r w:rsidRPr="006929F2">
              <w:rPr>
                <w:rFonts w:ascii="標楷體" w:eastAsia="標楷體" w:hAnsi="標楷體" w:hint="eastAsia"/>
                <w:sz w:val="22"/>
              </w:rPr>
              <w:t>(</w:t>
            </w:r>
            <w:r w:rsidRPr="006F2976">
              <w:rPr>
                <w:rFonts w:ascii="標楷體" w:eastAsia="標楷體" w:hAnsi="標楷體" w:hint="eastAsia"/>
                <w:b/>
                <w:sz w:val="22"/>
              </w:rPr>
              <w:t>務必填寫</w:t>
            </w:r>
            <w:r w:rsidRPr="006929F2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7F2BDE" w:rsidRPr="00284E7C" w:rsidTr="009939B3">
        <w:trPr>
          <w:trHeight w:val="550"/>
        </w:trPr>
        <w:tc>
          <w:tcPr>
            <w:tcW w:w="1828" w:type="dxa"/>
            <w:tcBorders>
              <w:left w:val="double" w:sz="12" w:space="0" w:color="auto"/>
              <w:right w:val="single" w:sz="4" w:space="0" w:color="auto"/>
            </w:tcBorders>
          </w:tcPr>
          <w:p w:rsidR="007F2BDE" w:rsidRPr="00284E7C" w:rsidRDefault="007F2BDE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7F2BDE" w:rsidRPr="00284E7C" w:rsidRDefault="007F2BDE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7F2BDE" w:rsidRPr="00284E7C" w:rsidRDefault="007F2BDE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7F2BDE" w:rsidRPr="00284E7C" w:rsidRDefault="007F2BDE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7F2BDE" w:rsidRPr="00284E7C" w:rsidRDefault="007F2BDE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  <w:tcBorders>
              <w:left w:val="single" w:sz="4" w:space="0" w:color="auto"/>
              <w:right w:val="double" w:sz="12" w:space="0" w:color="auto"/>
            </w:tcBorders>
          </w:tcPr>
          <w:p w:rsidR="007F2BDE" w:rsidRPr="00284E7C" w:rsidRDefault="007F2BDE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9939B3" w:rsidRPr="00284E7C" w:rsidTr="009939B3">
        <w:trPr>
          <w:trHeight w:val="550"/>
        </w:trPr>
        <w:tc>
          <w:tcPr>
            <w:tcW w:w="1828" w:type="dxa"/>
            <w:tcBorders>
              <w:left w:val="double" w:sz="12" w:space="0" w:color="auto"/>
              <w:right w:val="single" w:sz="4" w:space="0" w:color="auto"/>
            </w:tcBorders>
          </w:tcPr>
          <w:p w:rsidR="009939B3" w:rsidRPr="00284E7C" w:rsidRDefault="009939B3" w:rsidP="00284E7C">
            <w:pPr>
              <w:spacing w:line="320" w:lineRule="exact"/>
              <w:rPr>
                <w:rFonts w:ascii="標楷體" w:eastAsia="標楷體" w:hAnsi="標楷體"/>
              </w:rPr>
            </w:pPr>
            <w:bookmarkStart w:id="0" w:name="_GoBack"/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9939B3" w:rsidRPr="00284E7C" w:rsidRDefault="009939B3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9939B3" w:rsidRPr="00284E7C" w:rsidRDefault="009939B3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9939B3" w:rsidRPr="00284E7C" w:rsidRDefault="009939B3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9939B3" w:rsidRPr="00284E7C" w:rsidRDefault="009939B3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  <w:tcBorders>
              <w:left w:val="single" w:sz="4" w:space="0" w:color="auto"/>
              <w:right w:val="double" w:sz="12" w:space="0" w:color="auto"/>
            </w:tcBorders>
          </w:tcPr>
          <w:p w:rsidR="009939B3" w:rsidRPr="00284E7C" w:rsidRDefault="009939B3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bookmarkEnd w:id="0"/>
      <w:tr w:rsidR="002C6245" w:rsidRPr="00284E7C" w:rsidTr="009939B3">
        <w:trPr>
          <w:trHeight w:val="550"/>
        </w:trPr>
        <w:tc>
          <w:tcPr>
            <w:tcW w:w="1828" w:type="dxa"/>
            <w:tcBorders>
              <w:left w:val="double" w:sz="12" w:space="0" w:color="auto"/>
              <w:right w:val="single" w:sz="4" w:space="0" w:color="auto"/>
            </w:tcBorders>
          </w:tcPr>
          <w:p w:rsidR="002C6245" w:rsidRPr="00284E7C" w:rsidRDefault="002C6245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2C6245" w:rsidRPr="00284E7C" w:rsidRDefault="002C6245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2C6245" w:rsidRPr="00284E7C" w:rsidRDefault="002C6245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2C6245" w:rsidRPr="00284E7C" w:rsidRDefault="002C6245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2C6245" w:rsidRPr="00284E7C" w:rsidRDefault="002C6245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743" w:type="dxa"/>
            <w:tcBorders>
              <w:left w:val="single" w:sz="4" w:space="0" w:color="auto"/>
              <w:right w:val="double" w:sz="12" w:space="0" w:color="auto"/>
            </w:tcBorders>
          </w:tcPr>
          <w:p w:rsidR="002C6245" w:rsidRPr="00284E7C" w:rsidRDefault="002C6245" w:rsidP="00284E7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F2BDE" w:rsidRPr="00284E7C" w:rsidTr="009939B3">
        <w:trPr>
          <w:trHeight w:val="550"/>
        </w:trPr>
        <w:tc>
          <w:tcPr>
            <w:tcW w:w="5026" w:type="dxa"/>
            <w:gridSpan w:val="3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F2BDE" w:rsidRPr="00284E7C" w:rsidRDefault="007F2BDE" w:rsidP="00284E7C">
            <w:pPr>
              <w:spacing w:line="320" w:lineRule="exact"/>
              <w:rPr>
                <w:rFonts w:ascii="標楷體" w:eastAsia="標楷體" w:hAnsi="標楷體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DE" w:rsidRPr="007F2BDE" w:rsidRDefault="007F2BDE" w:rsidP="007F2BD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4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7F2BDE" w:rsidRPr="007F2BDE" w:rsidRDefault="007F2BDE" w:rsidP="007F2BD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7F2BDE" w:rsidRPr="00284E7C" w:rsidTr="009939B3">
        <w:trPr>
          <w:trHeight w:val="550"/>
        </w:trPr>
        <w:tc>
          <w:tcPr>
            <w:tcW w:w="5026" w:type="dxa"/>
            <w:gridSpan w:val="3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7F2BDE" w:rsidRPr="007F2BDE" w:rsidRDefault="007F2BDE" w:rsidP="007F2BD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通訊地址:</w:t>
            </w:r>
          </w:p>
        </w:tc>
        <w:tc>
          <w:tcPr>
            <w:tcW w:w="31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BDE" w:rsidRPr="007F2BDE" w:rsidRDefault="007F2BDE" w:rsidP="007F2BD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4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7F2BDE" w:rsidRPr="007F2BDE" w:rsidRDefault="007F2BDE" w:rsidP="007F2BD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  <w:tr w:rsidR="008849E9" w:rsidRPr="00284E7C" w:rsidTr="009939B3">
        <w:trPr>
          <w:trHeight w:val="550"/>
        </w:trPr>
        <w:tc>
          <w:tcPr>
            <w:tcW w:w="5026" w:type="dxa"/>
            <w:gridSpan w:val="3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849E9" w:rsidRPr="007F2BDE" w:rsidRDefault="008849E9" w:rsidP="007F2BD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849E9" w:rsidRDefault="008849E9" w:rsidP="007F2BD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收據抬頭：</w:t>
            </w:r>
          </w:p>
        </w:tc>
      </w:tr>
    </w:tbl>
    <w:p w:rsidR="00A90E53" w:rsidRPr="00284E7C" w:rsidRDefault="00A90E53" w:rsidP="008C4E00">
      <w:pPr>
        <w:spacing w:line="120" w:lineRule="exact"/>
      </w:pPr>
    </w:p>
    <w:sectPr w:rsidR="00A90E53" w:rsidRPr="00284E7C" w:rsidSect="00775CE2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F25" w:rsidRDefault="00EE5F25" w:rsidP="00775CE2">
      <w:r>
        <w:separator/>
      </w:r>
    </w:p>
  </w:endnote>
  <w:endnote w:type="continuationSeparator" w:id="0">
    <w:p w:rsidR="00EE5F25" w:rsidRDefault="00EE5F25" w:rsidP="007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 Std W9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華康黑體 Std W9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F25" w:rsidRDefault="00EE5F25" w:rsidP="00775CE2">
      <w:r>
        <w:separator/>
      </w:r>
    </w:p>
  </w:footnote>
  <w:footnote w:type="continuationSeparator" w:id="0">
    <w:p w:rsidR="00EE5F25" w:rsidRDefault="00EE5F25" w:rsidP="007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B9B"/>
    <w:multiLevelType w:val="hybridMultilevel"/>
    <w:tmpl w:val="8C6EE5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53"/>
    <w:rsid w:val="0003592F"/>
    <w:rsid w:val="000D32AF"/>
    <w:rsid w:val="0019628C"/>
    <w:rsid w:val="00284E7C"/>
    <w:rsid w:val="002C6245"/>
    <w:rsid w:val="0035094A"/>
    <w:rsid w:val="00360150"/>
    <w:rsid w:val="003A77A0"/>
    <w:rsid w:val="004100F3"/>
    <w:rsid w:val="004204A2"/>
    <w:rsid w:val="004314CA"/>
    <w:rsid w:val="00605D9F"/>
    <w:rsid w:val="00775CE2"/>
    <w:rsid w:val="007F2BDE"/>
    <w:rsid w:val="00822352"/>
    <w:rsid w:val="00854846"/>
    <w:rsid w:val="008849E9"/>
    <w:rsid w:val="008C14D0"/>
    <w:rsid w:val="008C4E00"/>
    <w:rsid w:val="009137B9"/>
    <w:rsid w:val="009939B3"/>
    <w:rsid w:val="00A400D5"/>
    <w:rsid w:val="00A51682"/>
    <w:rsid w:val="00A90E53"/>
    <w:rsid w:val="00B02C31"/>
    <w:rsid w:val="00B65B1F"/>
    <w:rsid w:val="00CD41BF"/>
    <w:rsid w:val="00DD6BD0"/>
    <w:rsid w:val="00DE010E"/>
    <w:rsid w:val="00E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82436E"/>
  <w15:docId w15:val="{4700B412-7090-419A-A4B8-168BF40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E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C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CE2"/>
    <w:rPr>
      <w:sz w:val="20"/>
      <w:szCs w:val="20"/>
    </w:rPr>
  </w:style>
  <w:style w:type="table" w:styleId="a9">
    <w:name w:val="Table Grid"/>
    <w:basedOn w:val="a1"/>
    <w:uiPriority w:val="39"/>
    <w:rsid w:val="00B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8C4E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D41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os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wd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user11</cp:lastModifiedBy>
  <cp:revision>2</cp:revision>
  <cp:lastPrinted>2019-07-25T01:22:00Z</cp:lastPrinted>
  <dcterms:created xsi:type="dcterms:W3CDTF">2020-02-21T09:47:00Z</dcterms:created>
  <dcterms:modified xsi:type="dcterms:W3CDTF">2020-02-21T09:47:00Z</dcterms:modified>
</cp:coreProperties>
</file>